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E5" w:rsidRDefault="00E015E5" w:rsidP="00164133">
      <w:pPr>
        <w:ind w:firstLine="1134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 xml:space="preserve">   </w:t>
      </w:r>
      <w:r>
        <w:rPr>
          <w:color w:val="000000"/>
          <w:sz w:val="28"/>
          <w:szCs w:val="28"/>
        </w:rPr>
        <w:t xml:space="preserve">    </w:t>
      </w:r>
    </w:p>
    <w:p w:rsidR="008F4B69" w:rsidRDefault="008F4B69" w:rsidP="00E015E5">
      <w:pPr>
        <w:jc w:val="both"/>
        <w:rPr>
          <w:color w:val="000000"/>
          <w:sz w:val="28"/>
          <w:szCs w:val="28"/>
        </w:rPr>
      </w:pPr>
    </w:p>
    <w:p w:rsidR="008F4B69" w:rsidRDefault="008F4B69" w:rsidP="00E015E5">
      <w:pPr>
        <w:jc w:val="both"/>
        <w:rPr>
          <w:color w:val="000000"/>
          <w:sz w:val="28"/>
          <w:szCs w:val="28"/>
        </w:rPr>
      </w:pPr>
    </w:p>
    <w:p w:rsidR="008F4B69" w:rsidRDefault="008F4B69" w:rsidP="00E015E5">
      <w:pPr>
        <w:jc w:val="both"/>
        <w:rPr>
          <w:color w:val="000000"/>
          <w:sz w:val="28"/>
          <w:szCs w:val="28"/>
        </w:rPr>
      </w:pPr>
    </w:p>
    <w:p w:rsidR="008F4B69" w:rsidRPr="003A45C8" w:rsidRDefault="008F4B69" w:rsidP="008F4B69">
      <w:pPr>
        <w:ind w:left="113" w:right="113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B69" w:rsidRPr="003A45C8" w:rsidRDefault="008F4B69" w:rsidP="008F4B69">
      <w:pPr>
        <w:ind w:left="113" w:right="113"/>
        <w:jc w:val="center"/>
        <w:outlineLvl w:val="0"/>
        <w:rPr>
          <w:b/>
          <w:sz w:val="28"/>
          <w:szCs w:val="28"/>
        </w:rPr>
      </w:pPr>
      <w:r w:rsidRPr="003A45C8">
        <w:rPr>
          <w:b/>
          <w:sz w:val="28"/>
          <w:szCs w:val="28"/>
        </w:rPr>
        <w:t>НИЖНЕСЕРГИНСКОЕ ГОРОДСКОЕ ПОСЕЛЕНИЕ</w:t>
      </w:r>
    </w:p>
    <w:p w:rsidR="008F4B69" w:rsidRPr="003A45C8" w:rsidRDefault="008F4B69" w:rsidP="008F4B69">
      <w:pPr>
        <w:ind w:left="113" w:right="113"/>
        <w:jc w:val="center"/>
        <w:outlineLvl w:val="0"/>
        <w:rPr>
          <w:b/>
          <w:sz w:val="28"/>
          <w:szCs w:val="28"/>
        </w:rPr>
      </w:pPr>
      <w:r w:rsidRPr="003A45C8">
        <w:rPr>
          <w:b/>
          <w:sz w:val="28"/>
          <w:szCs w:val="28"/>
        </w:rPr>
        <w:t>ДУМА</w:t>
      </w:r>
    </w:p>
    <w:p w:rsidR="008F4B69" w:rsidRPr="003A45C8" w:rsidRDefault="008F4B69" w:rsidP="008F4B69">
      <w:pPr>
        <w:pBdr>
          <w:bottom w:val="thinThickSmallGap" w:sz="24" w:space="1" w:color="auto"/>
        </w:pBdr>
        <w:ind w:left="113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8F4B69" w:rsidRDefault="008F4B69" w:rsidP="008F4B69">
      <w:pPr>
        <w:tabs>
          <w:tab w:val="left" w:pos="6645"/>
        </w:tabs>
        <w:ind w:left="113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ШЕСТЬДЕСЯТ ПЕРВОЕ  </w:t>
      </w:r>
      <w:r w:rsidRPr="003A45C8">
        <w:rPr>
          <w:b/>
          <w:sz w:val="28"/>
          <w:szCs w:val="28"/>
        </w:rPr>
        <w:t xml:space="preserve"> ЗАСЕДАНИЕ</w:t>
      </w:r>
    </w:p>
    <w:p w:rsidR="008F4B69" w:rsidRDefault="008F4B69" w:rsidP="008F4B69">
      <w:pPr>
        <w:tabs>
          <w:tab w:val="left" w:pos="6645"/>
        </w:tabs>
        <w:ind w:left="113" w:right="113"/>
        <w:jc w:val="center"/>
        <w:rPr>
          <w:b/>
          <w:sz w:val="28"/>
          <w:szCs w:val="28"/>
        </w:rPr>
      </w:pPr>
    </w:p>
    <w:p w:rsidR="008F4B69" w:rsidRDefault="008F4B69" w:rsidP="008F4B69">
      <w:pPr>
        <w:tabs>
          <w:tab w:val="left" w:pos="6645"/>
        </w:tabs>
        <w:ind w:left="113" w:right="11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В Е С Т К А </w:t>
      </w:r>
    </w:p>
    <w:p w:rsidR="008F4B69" w:rsidRDefault="008F4B69" w:rsidP="008F4B69">
      <w:pPr>
        <w:tabs>
          <w:tab w:val="left" w:pos="6645"/>
        </w:tabs>
        <w:ind w:left="113" w:right="113"/>
        <w:jc w:val="center"/>
        <w:rPr>
          <w:b/>
          <w:sz w:val="28"/>
          <w:szCs w:val="28"/>
        </w:rPr>
      </w:pPr>
    </w:p>
    <w:p w:rsidR="008F4B69" w:rsidRDefault="008F4B69" w:rsidP="00E015E5">
      <w:pPr>
        <w:jc w:val="both"/>
        <w:rPr>
          <w:color w:val="000000"/>
          <w:sz w:val="28"/>
          <w:szCs w:val="28"/>
        </w:rPr>
      </w:pPr>
    </w:p>
    <w:p w:rsidR="00E015E5" w:rsidRDefault="008F4B69" w:rsidP="00E015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015E5">
        <w:rPr>
          <w:color w:val="000000"/>
          <w:sz w:val="28"/>
          <w:szCs w:val="28"/>
        </w:rPr>
        <w:t>22.06.2022г.</w:t>
      </w:r>
    </w:p>
    <w:p w:rsidR="008F4B69" w:rsidRDefault="008F4B69" w:rsidP="00E015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г. Нижние Серги</w:t>
      </w:r>
    </w:p>
    <w:p w:rsidR="00E015E5" w:rsidRDefault="00E015E5" w:rsidP="00E015E5">
      <w:pPr>
        <w:jc w:val="both"/>
        <w:rPr>
          <w:color w:val="000000"/>
          <w:sz w:val="28"/>
          <w:szCs w:val="28"/>
        </w:rPr>
      </w:pPr>
    </w:p>
    <w:p w:rsidR="00E015E5" w:rsidRDefault="00BE0EC5" w:rsidP="008F4B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015E5">
        <w:rPr>
          <w:color w:val="000000"/>
          <w:sz w:val="28"/>
          <w:szCs w:val="28"/>
        </w:rPr>
        <w:t>1. Об  утверждении отчета об исполнении бюджета Нижнесергинского</w:t>
      </w:r>
    </w:p>
    <w:p w:rsidR="00E015E5" w:rsidRDefault="00BE0EC5" w:rsidP="008F4B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015E5">
        <w:rPr>
          <w:color w:val="000000"/>
          <w:sz w:val="28"/>
          <w:szCs w:val="28"/>
        </w:rPr>
        <w:t xml:space="preserve">городского поселения за 2021 год </w:t>
      </w:r>
    </w:p>
    <w:p w:rsidR="008F4B69" w:rsidRDefault="008F4B69" w:rsidP="008F4B69">
      <w:pPr>
        <w:jc w:val="both"/>
        <w:rPr>
          <w:color w:val="000000"/>
          <w:sz w:val="28"/>
          <w:szCs w:val="28"/>
        </w:rPr>
      </w:pPr>
    </w:p>
    <w:p w:rsidR="00E015E5" w:rsidRDefault="00BE0EC5" w:rsidP="008F4B69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8F4B69">
        <w:rPr>
          <w:b/>
          <w:color w:val="000000"/>
          <w:sz w:val="28"/>
          <w:szCs w:val="28"/>
        </w:rPr>
        <w:t xml:space="preserve"> </w:t>
      </w:r>
      <w:r w:rsidR="00E015E5">
        <w:rPr>
          <w:color w:val="000000"/>
          <w:sz w:val="28"/>
          <w:szCs w:val="28"/>
        </w:rPr>
        <w:t xml:space="preserve">2. Об исполнении бюджета Нижнесергинского городского поселения </w:t>
      </w:r>
      <w:proofErr w:type="gramStart"/>
      <w:r w:rsidR="00E015E5">
        <w:rPr>
          <w:color w:val="000000"/>
          <w:sz w:val="28"/>
          <w:szCs w:val="28"/>
        </w:rPr>
        <w:t>за</w:t>
      </w:r>
      <w:proofErr w:type="gramEnd"/>
      <w:r w:rsidR="00E015E5">
        <w:rPr>
          <w:color w:val="000000"/>
          <w:sz w:val="28"/>
          <w:szCs w:val="28"/>
        </w:rPr>
        <w:t xml:space="preserve"> </w:t>
      </w:r>
    </w:p>
    <w:p w:rsidR="00E015E5" w:rsidRDefault="00BE0EC5" w:rsidP="008F4B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015E5">
        <w:rPr>
          <w:color w:val="000000"/>
          <w:sz w:val="28"/>
          <w:szCs w:val="28"/>
        </w:rPr>
        <w:t>первый квартал 2022 года</w:t>
      </w:r>
    </w:p>
    <w:p w:rsidR="008F4B69" w:rsidRDefault="008F4B69" w:rsidP="008F4B69">
      <w:pPr>
        <w:jc w:val="both"/>
        <w:rPr>
          <w:color w:val="000000"/>
          <w:sz w:val="28"/>
          <w:szCs w:val="28"/>
        </w:rPr>
      </w:pPr>
    </w:p>
    <w:p w:rsidR="00E015E5" w:rsidRDefault="00E015E5" w:rsidP="008F4B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3.  О внесении изменений в Устав Нижнесергинского городского поселения</w:t>
      </w:r>
    </w:p>
    <w:p w:rsidR="00E015E5" w:rsidRDefault="00E015E5" w:rsidP="008F4B69">
      <w:pPr>
        <w:jc w:val="both"/>
        <w:rPr>
          <w:color w:val="000000"/>
          <w:sz w:val="28"/>
          <w:szCs w:val="28"/>
        </w:rPr>
      </w:pPr>
      <w:r w:rsidRPr="00B9241F">
        <w:rPr>
          <w:b/>
          <w:color w:val="000000"/>
          <w:sz w:val="28"/>
          <w:szCs w:val="28"/>
        </w:rPr>
        <w:t xml:space="preserve">              </w:t>
      </w:r>
    </w:p>
    <w:p w:rsidR="00E015E5" w:rsidRDefault="00E015E5" w:rsidP="008F4B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E0EC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4</w:t>
      </w:r>
      <w:r>
        <w:rPr>
          <w:sz w:val="26"/>
          <w:szCs w:val="26"/>
        </w:rPr>
        <w:t xml:space="preserve">. О  </w:t>
      </w:r>
      <w:r>
        <w:rPr>
          <w:color w:val="000000"/>
          <w:sz w:val="28"/>
          <w:szCs w:val="28"/>
        </w:rPr>
        <w:t xml:space="preserve">назначении выборов Депутатов Думы  Нижнесергинского </w:t>
      </w:r>
      <w:proofErr w:type="gramStart"/>
      <w:r>
        <w:rPr>
          <w:color w:val="000000"/>
          <w:sz w:val="28"/>
          <w:szCs w:val="28"/>
        </w:rPr>
        <w:t>городского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E015E5" w:rsidRDefault="00E015E5" w:rsidP="008F4B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E0EC5">
        <w:rPr>
          <w:color w:val="000000"/>
          <w:sz w:val="28"/>
          <w:szCs w:val="28"/>
        </w:rPr>
        <w:t xml:space="preserve">  п</w:t>
      </w:r>
      <w:r>
        <w:rPr>
          <w:color w:val="000000"/>
          <w:sz w:val="28"/>
          <w:szCs w:val="28"/>
        </w:rPr>
        <w:t>оселения</w:t>
      </w:r>
    </w:p>
    <w:p w:rsidR="00BE0EC5" w:rsidRDefault="00BE0EC5" w:rsidP="00BE0EC5">
      <w:pPr>
        <w:pStyle w:val="Pa12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5.</w:t>
      </w:r>
    </w:p>
    <w:p w:rsidR="00BE0EC5" w:rsidRDefault="00BE0EC5" w:rsidP="00BE0EC5">
      <w:pPr>
        <w:pStyle w:val="Pa1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BE0EC5">
        <w:rPr>
          <w:rFonts w:ascii="Times New Roman" w:hAnsi="Times New Roman"/>
          <w:sz w:val="28"/>
          <w:szCs w:val="28"/>
        </w:rPr>
        <w:t>5.Об объявлении конкурса по отбор</w:t>
      </w:r>
      <w:r>
        <w:rPr>
          <w:rFonts w:ascii="Times New Roman" w:hAnsi="Times New Roman"/>
          <w:sz w:val="28"/>
          <w:szCs w:val="28"/>
        </w:rPr>
        <w:t xml:space="preserve">у кандидатур на должность главы </w:t>
      </w:r>
    </w:p>
    <w:p w:rsidR="00BE0EC5" w:rsidRDefault="00BE0EC5" w:rsidP="00BE0EC5">
      <w:pPr>
        <w:pStyle w:val="Pa12"/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E0EC5"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Pr="00BE0EC5">
        <w:rPr>
          <w:rFonts w:ascii="Times New Roman" w:hAnsi="Times New Roman"/>
          <w:bCs/>
          <w:color w:val="000000"/>
          <w:sz w:val="28"/>
          <w:szCs w:val="28"/>
        </w:rPr>
        <w:t xml:space="preserve"> и формирования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конкурсной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E0EC5" w:rsidRPr="00BE0EC5" w:rsidRDefault="00BE0EC5" w:rsidP="00BE0EC5">
      <w:pPr>
        <w:pStyle w:val="Pa12"/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комиссии</w:t>
      </w:r>
    </w:p>
    <w:p w:rsidR="008F4B69" w:rsidRDefault="008F4B69" w:rsidP="008F4B69">
      <w:pPr>
        <w:jc w:val="both"/>
        <w:rPr>
          <w:color w:val="000000"/>
          <w:sz w:val="28"/>
          <w:szCs w:val="28"/>
        </w:rPr>
      </w:pPr>
    </w:p>
    <w:p w:rsidR="00BE0EC5" w:rsidRPr="00BE0EC5" w:rsidRDefault="00BE0EC5" w:rsidP="008F4B69">
      <w:pPr>
        <w:jc w:val="both"/>
        <w:rPr>
          <w:color w:val="000000"/>
          <w:sz w:val="28"/>
          <w:szCs w:val="28"/>
        </w:rPr>
      </w:pPr>
    </w:p>
    <w:p w:rsidR="00E015E5" w:rsidRDefault="00E015E5" w:rsidP="008F4B69">
      <w:pPr>
        <w:jc w:val="both"/>
        <w:rPr>
          <w:color w:val="000000"/>
          <w:sz w:val="28"/>
          <w:szCs w:val="28"/>
        </w:rPr>
      </w:pPr>
    </w:p>
    <w:p w:rsidR="004F3CD1" w:rsidRDefault="004F3CD1" w:rsidP="008F4B69">
      <w:pPr>
        <w:jc w:val="both"/>
      </w:pPr>
    </w:p>
    <w:sectPr w:rsidR="004F3CD1" w:rsidSect="004E5BB6">
      <w:pgSz w:w="11906" w:h="16838"/>
      <w:pgMar w:top="539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ctava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E5"/>
    <w:rsid w:val="00164133"/>
    <w:rsid w:val="004F3CD1"/>
    <w:rsid w:val="008F4B69"/>
    <w:rsid w:val="00BE0EC5"/>
    <w:rsid w:val="00C764D2"/>
    <w:rsid w:val="00E015E5"/>
    <w:rsid w:val="00FA034A"/>
    <w:rsid w:val="00FD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B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B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12">
    <w:name w:val="Pa12"/>
    <w:basedOn w:val="a"/>
    <w:next w:val="a"/>
    <w:uiPriority w:val="99"/>
    <w:rsid w:val="00BE0EC5"/>
    <w:pPr>
      <w:autoSpaceDE w:val="0"/>
      <w:autoSpaceDN w:val="0"/>
      <w:adjustRightInd w:val="0"/>
      <w:spacing w:line="221" w:lineRule="atLeast"/>
    </w:pPr>
    <w:rPr>
      <w:rFonts w:ascii="OctavaC" w:eastAsia="Calibri" w:hAnsi="OctavaC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6</cp:revision>
  <dcterms:created xsi:type="dcterms:W3CDTF">2022-06-06T06:15:00Z</dcterms:created>
  <dcterms:modified xsi:type="dcterms:W3CDTF">2022-06-08T06:16:00Z</dcterms:modified>
</cp:coreProperties>
</file>